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77777777" w:rsidR="00183F98" w:rsidRPr="00E74CD1" w:rsidRDefault="00183F98" w:rsidP="00183F98">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1C51E5B2" w14:textId="77777777" w:rsidR="00A254A4" w:rsidRPr="00A254A4" w:rsidRDefault="00183F98" w:rsidP="00A254A4">
      <w:pPr>
        <w:pStyle w:val="ListParagraph"/>
        <w:numPr>
          <w:ilvl w:val="1"/>
          <w:numId w:val="5"/>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w:t>
      </w:r>
      <w:r w:rsidR="006700D4">
        <w:rPr>
          <w:rFonts w:eastAsia="Arial" w:cs="Arial"/>
          <w:sz w:val="20"/>
          <w:szCs w:val="20"/>
        </w:rPr>
        <w:t>P</w:t>
      </w:r>
      <w:r w:rsidRPr="00E74CD1">
        <w:rPr>
          <w:rFonts w:eastAsia="Arial" w:cs="Arial"/>
          <w:sz w:val="20"/>
          <w:szCs w:val="20"/>
        </w:rPr>
        <w:t>aslaugų teikėjui</w:t>
      </w:r>
      <w:r w:rsidRPr="00E74CD1">
        <w:rPr>
          <w:rFonts w:cs="Arial"/>
          <w:sz w:val="20"/>
          <w:szCs w:val="20"/>
        </w:rPr>
        <w:t xml:space="preserve"> tekstiniu pranešimu, elektroniniu paštu ir/ar per </w:t>
      </w:r>
      <w:r w:rsidR="006700D4">
        <w:rPr>
          <w:rFonts w:cs="Arial"/>
          <w:sz w:val="20"/>
          <w:szCs w:val="20"/>
        </w:rPr>
        <w:t>Kliento</w:t>
      </w:r>
      <w:r w:rsidRPr="00E74CD1">
        <w:rPr>
          <w:rFonts w:cs="Arial"/>
          <w:sz w:val="20"/>
          <w:szCs w:val="20"/>
        </w:rPr>
        <w:t xml:space="preserve"> nurodytą informacinę sistemą </w:t>
      </w:r>
      <w:r w:rsidRPr="00E74CD1">
        <w:rPr>
          <w:rFonts w:eastAsia="Arial" w:cs="Arial"/>
          <w:sz w:val="20"/>
          <w:szCs w:val="20"/>
        </w:rPr>
        <w:t xml:space="preserve">teikiamas rašytinis dokumentas, kuriame nurodomi Paslaugų kiekiai, pristatymo adresai ir terminas. </w:t>
      </w:r>
    </w:p>
    <w:p w14:paraId="47DB1AFE" w14:textId="098DB47D" w:rsidR="00183F98" w:rsidRPr="00E74CD1" w:rsidRDefault="00183F98" w:rsidP="00A254A4">
      <w:pPr>
        <w:pStyle w:val="ListParagraph"/>
        <w:numPr>
          <w:ilvl w:val="1"/>
          <w:numId w:val="5"/>
        </w:numPr>
        <w:tabs>
          <w:tab w:val="left" w:pos="567"/>
        </w:tabs>
        <w:spacing w:before="60" w:after="60"/>
        <w:ind w:left="0" w:firstLine="0"/>
        <w:contextualSpacing w:val="0"/>
        <w:jc w:val="both"/>
        <w:rPr>
          <w:rFonts w:cs="Arial"/>
          <w:sz w:val="20"/>
          <w:szCs w:val="20"/>
        </w:rPr>
      </w:pPr>
      <w:r w:rsidRPr="00E74CD1">
        <w:rPr>
          <w:rFonts w:cs="Arial"/>
          <w:b/>
          <w:sz w:val="20"/>
          <w:szCs w:val="20"/>
        </w:rPr>
        <w:t xml:space="preserve">Susijusios paslaugos </w:t>
      </w:r>
      <w:r w:rsidRPr="00E74CD1">
        <w:rPr>
          <w:rFonts w:cs="Arial"/>
          <w:sz w:val="20"/>
          <w:szCs w:val="20"/>
        </w:rPr>
        <w:t xml:space="preserve">–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63A60D76" w14:textId="0CE59FAE" w:rsidR="00183F98" w:rsidRPr="00E74CD1" w:rsidRDefault="00000000"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Content>
          <w:r w:rsidR="00A254A4">
            <w:rPr>
              <w:rFonts w:cs="Arial"/>
              <w:bCs/>
              <w:sz w:val="20"/>
              <w:szCs w:val="20"/>
            </w:rPr>
            <w:t>Nuotekų (gamybinių ir paviršinių) monitoringo paslaugos.</w:t>
          </w:r>
        </w:sdtContent>
      </w:sdt>
      <w:r w:rsidR="00183F98" w:rsidRPr="00E74CD1">
        <w:rPr>
          <w:rFonts w:eastAsia="Arial" w:cs="Arial"/>
          <w:i/>
          <w:iCs/>
          <w:sz w:val="20"/>
          <w:szCs w:val="20"/>
        </w:rPr>
        <w:t xml:space="preserve"> </w:t>
      </w:r>
    </w:p>
    <w:p w14:paraId="0D4B3BE8" w14:textId="784CEA41" w:rsidR="00183F98" w:rsidRPr="00E74CD1" w:rsidRDefault="00183F98" w:rsidP="00183F98">
      <w:pPr>
        <w:pStyle w:val="ListParagraph"/>
        <w:numPr>
          <w:ilvl w:val="1"/>
          <w:numId w:val="2"/>
        </w:numPr>
        <w:tabs>
          <w:tab w:val="left" w:pos="567"/>
        </w:tabs>
        <w:spacing w:before="60" w:after="60"/>
        <w:ind w:left="0" w:firstLine="0"/>
        <w:jc w:val="both"/>
        <w:rPr>
          <w:rFonts w:cs="Arial"/>
          <w:b/>
          <w:i/>
          <w:sz w:val="20"/>
          <w:szCs w:val="20"/>
        </w:rPr>
      </w:pPr>
      <w:r w:rsidRPr="00E74CD1">
        <w:rPr>
          <w:rFonts w:cs="Arial"/>
          <w:sz w:val="20"/>
          <w:szCs w:val="20"/>
        </w:rPr>
        <w:t xml:space="preserve">Paslaugų kiekiai pateikiami </w:t>
      </w:r>
      <w:r w:rsidR="00B331EC">
        <w:rPr>
          <w:rFonts w:cs="Arial"/>
          <w:sz w:val="20"/>
          <w:szCs w:val="20"/>
        </w:rPr>
        <w:t>Techninės specifikacijos priede Nr.1</w:t>
      </w:r>
      <w:r w:rsidR="00A254A4">
        <w:rPr>
          <w:rFonts w:cs="Arial"/>
          <w:sz w:val="20"/>
          <w:szCs w:val="20"/>
        </w:rPr>
        <w:t>.</w:t>
      </w:r>
    </w:p>
    <w:p w14:paraId="02C8A1F8" w14:textId="77777777" w:rsidR="00183F98" w:rsidRPr="00E74CD1" w:rsidRDefault="00183F98" w:rsidP="00183F98">
      <w:pPr>
        <w:spacing w:before="60" w:after="60"/>
        <w:ind w:firstLine="0"/>
        <w:jc w:val="both"/>
        <w:rPr>
          <w:rFonts w:cs="Arial"/>
          <w:i/>
          <w:sz w:val="20"/>
          <w:szCs w:val="20"/>
        </w:rPr>
      </w:pPr>
    </w:p>
    <w:p w14:paraId="65FA6967" w14:textId="77777777" w:rsidR="00183F98" w:rsidRPr="00E74CD1" w:rsidRDefault="00183F98" w:rsidP="00183F9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3FD61BBE" w14:textId="77777777" w:rsidR="0032052A" w:rsidRPr="0032052A" w:rsidRDefault="0032052A" w:rsidP="0032052A">
      <w:pPr>
        <w:pStyle w:val="ListParagraph"/>
        <w:numPr>
          <w:ilvl w:val="0"/>
          <w:numId w:val="38"/>
        </w:numPr>
        <w:tabs>
          <w:tab w:val="left" w:pos="567"/>
        </w:tabs>
        <w:jc w:val="both"/>
        <w:rPr>
          <w:rFonts w:cs="Arial"/>
          <w:iCs/>
          <w:vanish/>
          <w:sz w:val="20"/>
          <w:szCs w:val="20"/>
        </w:rPr>
      </w:pPr>
    </w:p>
    <w:p w14:paraId="6E47D0E8" w14:textId="77777777" w:rsidR="0032052A" w:rsidRPr="0032052A" w:rsidRDefault="0032052A" w:rsidP="0032052A">
      <w:pPr>
        <w:pStyle w:val="ListParagraph"/>
        <w:numPr>
          <w:ilvl w:val="0"/>
          <w:numId w:val="38"/>
        </w:numPr>
        <w:tabs>
          <w:tab w:val="left" w:pos="567"/>
        </w:tabs>
        <w:jc w:val="both"/>
        <w:rPr>
          <w:rFonts w:cs="Arial"/>
          <w:iCs/>
          <w:vanish/>
          <w:sz w:val="20"/>
          <w:szCs w:val="20"/>
        </w:rPr>
      </w:pPr>
    </w:p>
    <w:p w14:paraId="5CA9749F" w14:textId="77777777" w:rsidR="0032052A" w:rsidRPr="0032052A" w:rsidRDefault="0032052A" w:rsidP="0032052A">
      <w:pPr>
        <w:pStyle w:val="ListParagraph"/>
        <w:numPr>
          <w:ilvl w:val="1"/>
          <w:numId w:val="38"/>
        </w:numPr>
        <w:tabs>
          <w:tab w:val="left" w:pos="567"/>
        </w:tabs>
        <w:jc w:val="both"/>
        <w:rPr>
          <w:rFonts w:cs="Arial"/>
          <w:iCs/>
          <w:vanish/>
          <w:sz w:val="20"/>
          <w:szCs w:val="20"/>
        </w:rPr>
      </w:pPr>
    </w:p>
    <w:p w14:paraId="52C05C80" w14:textId="77777777" w:rsidR="0032052A" w:rsidRPr="0032052A" w:rsidRDefault="0032052A" w:rsidP="0032052A">
      <w:pPr>
        <w:pStyle w:val="ListParagraph"/>
        <w:numPr>
          <w:ilvl w:val="1"/>
          <w:numId w:val="38"/>
        </w:numPr>
        <w:tabs>
          <w:tab w:val="left" w:pos="567"/>
        </w:tabs>
        <w:jc w:val="both"/>
        <w:rPr>
          <w:rFonts w:cs="Arial"/>
          <w:iCs/>
          <w:vanish/>
          <w:sz w:val="20"/>
          <w:szCs w:val="20"/>
        </w:rPr>
      </w:pPr>
    </w:p>
    <w:p w14:paraId="0749AE2C" w14:textId="77777777" w:rsidR="00B3577C" w:rsidRDefault="00B3577C" w:rsidP="0032052A">
      <w:pPr>
        <w:pStyle w:val="ListParagraph"/>
        <w:numPr>
          <w:ilvl w:val="1"/>
          <w:numId w:val="38"/>
        </w:numPr>
        <w:tabs>
          <w:tab w:val="left" w:pos="567"/>
        </w:tabs>
        <w:ind w:left="0" w:firstLine="0"/>
        <w:jc w:val="both"/>
        <w:rPr>
          <w:rFonts w:cs="Arial"/>
          <w:iCs/>
          <w:sz w:val="20"/>
          <w:szCs w:val="20"/>
        </w:rPr>
      </w:pPr>
      <w:r w:rsidRPr="007C6F0C">
        <w:rPr>
          <w:rFonts w:cs="Arial"/>
          <w:iCs/>
          <w:sz w:val="20"/>
          <w:szCs w:val="20"/>
        </w:rPr>
        <w:t xml:space="preserve">Preliminarus mėginių analizės dažnis: </w:t>
      </w:r>
    </w:p>
    <w:p w14:paraId="496925B1" w14:textId="77777777" w:rsidR="00B3577C" w:rsidRDefault="00B3577C" w:rsidP="0032052A">
      <w:pPr>
        <w:pStyle w:val="ListParagraph"/>
        <w:numPr>
          <w:ilvl w:val="2"/>
          <w:numId w:val="38"/>
        </w:numPr>
        <w:tabs>
          <w:tab w:val="left" w:pos="567"/>
        </w:tabs>
        <w:ind w:left="0" w:firstLine="0"/>
        <w:jc w:val="both"/>
        <w:rPr>
          <w:rFonts w:cs="Arial"/>
          <w:iCs/>
          <w:sz w:val="20"/>
          <w:szCs w:val="20"/>
        </w:rPr>
      </w:pPr>
      <w:r w:rsidRPr="0032052A">
        <w:rPr>
          <w:rFonts w:cs="Arial"/>
          <w:iCs/>
          <w:sz w:val="20"/>
          <w:szCs w:val="20"/>
        </w:rPr>
        <w:t>Gamybinės nuotekos, kuriose nustatoma skendinčios medžiagos (SM), biocheminis deguonies suvartojimas (BDS7), naftos produktai (NP), cheminis deguonies suvartojimas (ChDS), temperatūra, pH, chloridai (Cl), bendras azotas (Nb), bendras fosforas (Pb), varis (Cu), gyvsidabris (Hg), kadmis (Cd), talis (Tl), arsenas (As), švinas (Pb), chromas (Cr), nikelis (Ni), cinkas (Zn) – ne mažiau nei 12 kartų per metus.</w:t>
      </w:r>
    </w:p>
    <w:p w14:paraId="7C7E6B3D" w14:textId="59D00784" w:rsidR="00B3577C" w:rsidRDefault="00B3577C" w:rsidP="0032052A">
      <w:pPr>
        <w:pStyle w:val="ListParagraph"/>
        <w:numPr>
          <w:ilvl w:val="2"/>
          <w:numId w:val="38"/>
        </w:numPr>
        <w:tabs>
          <w:tab w:val="left" w:pos="567"/>
        </w:tabs>
        <w:ind w:left="0" w:firstLine="0"/>
        <w:jc w:val="both"/>
        <w:rPr>
          <w:rFonts w:cs="Arial"/>
          <w:iCs/>
          <w:sz w:val="20"/>
          <w:szCs w:val="20"/>
        </w:rPr>
      </w:pPr>
      <w:r w:rsidRPr="0032052A">
        <w:rPr>
          <w:rFonts w:cs="Arial"/>
          <w:iCs/>
          <w:sz w:val="20"/>
          <w:szCs w:val="20"/>
        </w:rPr>
        <w:t>Paviršinės nuotekos, kuriose nustatoma skendinčios medžiagos (SM), Naftos produktai (NP), chloridų (Cl) –  ne mažiau nei 4 kartai per metus (vidutiniškai kas tris mėn.).</w:t>
      </w:r>
      <w:r w:rsidR="00093700" w:rsidRPr="0032052A">
        <w:rPr>
          <w:rFonts w:cs="Arial"/>
          <w:iCs/>
          <w:sz w:val="20"/>
          <w:szCs w:val="20"/>
        </w:rPr>
        <w:t xml:space="preserve"> </w:t>
      </w:r>
    </w:p>
    <w:p w14:paraId="459A34BF" w14:textId="1ADFA11B" w:rsidR="00183F98" w:rsidRPr="00D61EF2" w:rsidRDefault="00B3577C" w:rsidP="00D61EF2">
      <w:pPr>
        <w:pStyle w:val="ListParagraph"/>
        <w:numPr>
          <w:ilvl w:val="1"/>
          <w:numId w:val="38"/>
        </w:numPr>
        <w:tabs>
          <w:tab w:val="left" w:pos="567"/>
        </w:tabs>
        <w:ind w:left="0" w:firstLine="0"/>
        <w:jc w:val="both"/>
        <w:rPr>
          <w:rFonts w:cs="Arial"/>
          <w:iCs/>
          <w:sz w:val="20"/>
          <w:szCs w:val="20"/>
        </w:rPr>
      </w:pPr>
      <w:r w:rsidRPr="00D61EF2">
        <w:rPr>
          <w:rFonts w:cs="Arial"/>
          <w:iCs/>
          <w:sz w:val="20"/>
          <w:szCs w:val="20"/>
        </w:rPr>
        <w:t>Paslaugų teikėjas turi pateikti atliktų tyrimų rezultatų protokolus elektronine forma, atliktų tyrimų protokole turi būti nurodyti tyrimų metodai, arba pagal kokius standartus atlikti tyrimai.</w:t>
      </w: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43E11A76" w14:textId="3B7CADB9" w:rsidR="00183F98" w:rsidRPr="004C2D70" w:rsidRDefault="00183F98" w:rsidP="00183F98">
      <w:pPr>
        <w:pStyle w:val="ListParagraph"/>
        <w:numPr>
          <w:ilvl w:val="1"/>
          <w:numId w:val="2"/>
        </w:numPr>
        <w:tabs>
          <w:tab w:val="left" w:pos="567"/>
        </w:tabs>
        <w:spacing w:before="60" w:after="60"/>
        <w:ind w:left="0" w:firstLine="0"/>
        <w:jc w:val="both"/>
        <w:rPr>
          <w:rFonts w:eastAsia="Calibri" w:cs="Arial"/>
          <w:bCs/>
          <w:sz w:val="20"/>
          <w:szCs w:val="20"/>
        </w:rPr>
      </w:pPr>
      <w:r w:rsidRPr="00E74CD1">
        <w:rPr>
          <w:rFonts w:cs="Arial"/>
          <w:sz w:val="20"/>
          <w:szCs w:val="20"/>
        </w:rPr>
        <w:t xml:space="preserve">Paslaugos turės būti suteiktos </w:t>
      </w:r>
      <w:r w:rsidR="00A77113" w:rsidRPr="00A77113">
        <w:rPr>
          <w:rFonts w:cs="Arial"/>
          <w:sz w:val="20"/>
          <w:szCs w:val="20"/>
        </w:rPr>
        <w:t xml:space="preserve">Tiekėjo nurodytoje laboratorijoje, ėminiai transportavimui paimami </w:t>
      </w:r>
      <w:r w:rsidR="00A77113">
        <w:rPr>
          <w:rFonts w:cs="Arial"/>
          <w:sz w:val="20"/>
          <w:szCs w:val="20"/>
        </w:rPr>
        <w:t xml:space="preserve">Kliento </w:t>
      </w:r>
      <w:r w:rsidR="00A77113" w:rsidRPr="00A77113">
        <w:rPr>
          <w:rFonts w:cs="Arial"/>
          <w:sz w:val="20"/>
          <w:szCs w:val="20"/>
        </w:rPr>
        <w:t xml:space="preserve">adresu </w:t>
      </w:r>
      <w:r w:rsidR="00A77113">
        <w:rPr>
          <w:rFonts w:cs="Arial"/>
          <w:sz w:val="20"/>
          <w:szCs w:val="20"/>
        </w:rPr>
        <w:t>Paneriškių g. 25,</w:t>
      </w:r>
      <w:r w:rsidR="00A77113" w:rsidRPr="00A77113">
        <w:rPr>
          <w:rFonts w:cs="Arial"/>
          <w:sz w:val="20"/>
          <w:szCs w:val="20"/>
        </w:rPr>
        <w:t xml:space="preserve"> LT02300, Vilnius</w:t>
      </w:r>
      <w:r w:rsidR="00A77113">
        <w:rPr>
          <w:rFonts w:cs="Arial"/>
          <w:sz w:val="20"/>
          <w:szCs w:val="20"/>
        </w:rPr>
        <w:t xml:space="preserve">, </w:t>
      </w:r>
      <w:r w:rsidR="005D6C02">
        <w:rPr>
          <w:rFonts w:cs="Arial"/>
          <w:sz w:val="20"/>
          <w:szCs w:val="20"/>
        </w:rPr>
        <w:t>Kliento</w:t>
      </w:r>
      <w:r w:rsidRPr="00E74CD1">
        <w:rPr>
          <w:rFonts w:cs="Arial"/>
          <w:sz w:val="20"/>
          <w:szCs w:val="20"/>
        </w:rPr>
        <w:t xml:space="preserve"> darbo laiku (I-IV 7:30 – 16:30 val., V 7:30 – 15:15 val.).</w:t>
      </w:r>
    </w:p>
    <w:p w14:paraId="2DC10CC4" w14:textId="304AE506" w:rsidR="00183F98" w:rsidRDefault="00183F98" w:rsidP="00183F98">
      <w:pPr>
        <w:pStyle w:val="ListParagraph"/>
        <w:numPr>
          <w:ilvl w:val="1"/>
          <w:numId w:val="2"/>
        </w:numPr>
        <w:tabs>
          <w:tab w:val="left" w:pos="567"/>
        </w:tabs>
        <w:spacing w:before="60" w:after="60"/>
        <w:ind w:left="0" w:firstLine="0"/>
        <w:jc w:val="both"/>
        <w:rPr>
          <w:rFonts w:eastAsia="Calibri" w:cs="Arial"/>
          <w:bCs/>
          <w:sz w:val="20"/>
          <w:szCs w:val="20"/>
        </w:rPr>
      </w:pPr>
      <w:r w:rsidRPr="00E74CD1">
        <w:rPr>
          <w:rFonts w:eastAsia="Calibri" w:cs="Arial"/>
          <w:bCs/>
          <w:sz w:val="20"/>
          <w:szCs w:val="20"/>
        </w:rPr>
        <w:t xml:space="preserve">Paslaugos turi būti suteiktos ne vėliau </w:t>
      </w:r>
      <w:r w:rsidRPr="00234DAC">
        <w:rPr>
          <w:rFonts w:eastAsia="Calibri" w:cs="Arial"/>
          <w:bCs/>
          <w:sz w:val="20"/>
          <w:szCs w:val="20"/>
        </w:rPr>
        <w:t xml:space="preserve">kaip per </w:t>
      </w:r>
      <w:sdt>
        <w:sdtPr>
          <w:rPr>
            <w:rFonts w:cs="Arial"/>
            <w:bCs/>
            <w:sz w:val="20"/>
            <w:szCs w:val="20"/>
          </w:rPr>
          <w:id w:val="-2097238181"/>
          <w:placeholder>
            <w:docPart w:val="48C6B74271FF448AAD06873ABF7AC8C4"/>
          </w:placeholder>
          <w:text/>
        </w:sdtPr>
        <w:sdtContent>
          <w:r w:rsidR="00A77113" w:rsidRPr="00234DAC">
            <w:rPr>
              <w:rFonts w:cs="Arial"/>
              <w:bCs/>
              <w:sz w:val="20"/>
              <w:szCs w:val="20"/>
            </w:rPr>
            <w:t>20</w:t>
          </w:r>
        </w:sdtContent>
      </w:sdt>
      <w:r w:rsidRPr="00234DAC">
        <w:rPr>
          <w:rFonts w:eastAsia="Calibri" w:cs="Arial"/>
          <w:bCs/>
          <w:sz w:val="20"/>
          <w:szCs w:val="20"/>
        </w:rPr>
        <w:t xml:space="preserve"> </w:t>
      </w:r>
      <w:r w:rsidR="00A77113" w:rsidRPr="00234DAC">
        <w:rPr>
          <w:rFonts w:eastAsia="Calibri" w:cs="Arial"/>
          <w:bCs/>
          <w:sz w:val="20"/>
          <w:szCs w:val="20"/>
        </w:rPr>
        <w:t>darbo dienų</w:t>
      </w:r>
      <w:r w:rsidRPr="00234DAC">
        <w:rPr>
          <w:rFonts w:eastAsia="Calibri" w:cs="Arial"/>
          <w:bCs/>
          <w:sz w:val="20"/>
          <w:szCs w:val="20"/>
        </w:rPr>
        <w:t xml:space="preserve"> </w:t>
      </w:r>
      <w:sdt>
        <w:sdtPr>
          <w:rPr>
            <w:rFonts w:cs="Arial"/>
            <w:sz w:val="20"/>
            <w:szCs w:val="20"/>
          </w:rPr>
          <w:id w:val="-1646425298"/>
          <w:placeholder>
            <w:docPart w:val="460EC69F07E5412F88348466758028E9"/>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Content>
          <w:r w:rsidR="00A77113" w:rsidRPr="00234DAC">
            <w:rPr>
              <w:rFonts w:cs="Arial"/>
              <w:sz w:val="20"/>
              <w:szCs w:val="20"/>
            </w:rPr>
            <w:t>nuo Užsakymo pateikimo Tiekėjui dienos.</w:t>
          </w:r>
        </w:sdtContent>
      </w:sdt>
      <w:r w:rsidRPr="00E74CD1">
        <w:rPr>
          <w:rFonts w:eastAsia="Calibri" w:cs="Arial"/>
          <w:bCs/>
          <w:sz w:val="20"/>
          <w:szCs w:val="20"/>
        </w:rPr>
        <w:t xml:space="preserve"> </w:t>
      </w:r>
    </w:p>
    <w:p w14:paraId="123DEEDD" w14:textId="3270438E" w:rsidR="00A15BBF" w:rsidRPr="00E86100" w:rsidRDefault="00E86100" w:rsidP="00E86100">
      <w:pPr>
        <w:pStyle w:val="ListParagraph"/>
        <w:numPr>
          <w:ilvl w:val="1"/>
          <w:numId w:val="2"/>
        </w:numPr>
        <w:tabs>
          <w:tab w:val="left" w:pos="567"/>
        </w:tabs>
        <w:ind w:left="0" w:firstLine="0"/>
        <w:rPr>
          <w:rFonts w:eastAsia="Calibri" w:cs="Arial"/>
          <w:bCs/>
          <w:sz w:val="20"/>
          <w:szCs w:val="20"/>
        </w:rPr>
      </w:pPr>
      <w:r w:rsidRPr="00E86100">
        <w:rPr>
          <w:rFonts w:eastAsia="Calibri" w:cs="Arial"/>
          <w:bCs/>
          <w:sz w:val="20"/>
          <w:szCs w:val="20"/>
        </w:rPr>
        <w:t>Klientas sumoka Paslaugų teikėjui už faktiškai suteiktas kokybiškas Paslaugas per 30 (trisdešimt) dienų nuo Paslaugų rezultato perdavimo - priėmimo akto pasirašymo ir Sąskaitos gavimo dienos.</w:t>
      </w:r>
    </w:p>
    <w:p w14:paraId="0D583E0F" w14:textId="737CB52B" w:rsidR="00183F98" w:rsidRPr="00965F9F" w:rsidRDefault="00183F98" w:rsidP="00183F98">
      <w:pPr>
        <w:pStyle w:val="ListParagraph"/>
        <w:numPr>
          <w:ilvl w:val="1"/>
          <w:numId w:val="29"/>
        </w:numPr>
        <w:tabs>
          <w:tab w:val="left" w:pos="567"/>
        </w:tabs>
        <w:spacing w:before="60" w:after="60"/>
        <w:ind w:left="0" w:firstLine="0"/>
        <w:jc w:val="both"/>
        <w:rPr>
          <w:rFonts w:cs="Arial"/>
          <w:iCs/>
          <w:sz w:val="20"/>
          <w:szCs w:val="20"/>
        </w:rPr>
      </w:pPr>
      <w:r w:rsidRPr="00965F9F">
        <w:rPr>
          <w:rFonts w:cs="Arial"/>
          <w:iCs/>
          <w:sz w:val="20"/>
          <w:szCs w:val="20"/>
        </w:rPr>
        <w:t xml:space="preserve">Paslaugos bus perkamos ir teikiamos pagal atskirus </w:t>
      </w:r>
      <w:r w:rsidR="00F82DB9" w:rsidRPr="00965F9F">
        <w:rPr>
          <w:rFonts w:cs="Arial"/>
          <w:iCs/>
          <w:sz w:val="20"/>
          <w:szCs w:val="20"/>
        </w:rPr>
        <w:t>Kliento</w:t>
      </w:r>
      <w:r w:rsidRPr="00965F9F">
        <w:rPr>
          <w:rFonts w:cs="Arial"/>
          <w:iCs/>
          <w:sz w:val="20"/>
          <w:szCs w:val="20"/>
        </w:rPr>
        <w:t xml:space="preserve"> Užsakymus Sutarties galiojimo metu.</w:t>
      </w:r>
    </w:p>
    <w:p w14:paraId="5D1537D5" w14:textId="76FEC90D" w:rsidR="004C2D70" w:rsidRPr="00965F9F" w:rsidRDefault="004C2D70" w:rsidP="004C2D70">
      <w:pPr>
        <w:pStyle w:val="ListParagraph"/>
        <w:numPr>
          <w:ilvl w:val="1"/>
          <w:numId w:val="29"/>
        </w:numPr>
        <w:tabs>
          <w:tab w:val="left" w:pos="567"/>
        </w:tabs>
        <w:spacing w:before="60" w:after="60"/>
        <w:ind w:left="0" w:firstLine="0"/>
        <w:jc w:val="both"/>
        <w:rPr>
          <w:rFonts w:cs="Arial"/>
          <w:iCs/>
          <w:sz w:val="20"/>
          <w:szCs w:val="20"/>
        </w:rPr>
      </w:pPr>
      <w:r w:rsidRPr="00965F9F">
        <w:rPr>
          <w:rFonts w:cs="Arial"/>
          <w:iCs/>
          <w:sz w:val="20"/>
          <w:szCs w:val="20"/>
        </w:rPr>
        <w:t xml:space="preserve">Klientas darbo dienomis (iki 15.00 val.) apie VKJ užsakymą el. paštu ar kitu sutartu būdu informuoja Paslaugų teikėją. Pranešime Klientas nurodo ėminių kiekį – suformuotų Kliento ir (arba) kiekį, kurį turės paimti Paslaugų teikėjas, nurodo reikalingus nustatyti parametrus. Ėminių paėmimas </w:t>
      </w:r>
      <w:r w:rsidR="00965F9F" w:rsidRPr="00965F9F">
        <w:rPr>
          <w:rFonts w:cs="Arial"/>
          <w:iCs/>
          <w:sz w:val="20"/>
          <w:szCs w:val="20"/>
        </w:rPr>
        <w:t xml:space="preserve">ir tyrimai </w:t>
      </w:r>
      <w:r w:rsidRPr="00965F9F">
        <w:rPr>
          <w:rFonts w:cs="Arial"/>
          <w:iCs/>
          <w:sz w:val="20"/>
          <w:szCs w:val="20"/>
        </w:rPr>
        <w:t>turi būti vykdom</w:t>
      </w:r>
      <w:r w:rsidR="00965F9F" w:rsidRPr="00965F9F">
        <w:rPr>
          <w:rFonts w:cs="Arial"/>
          <w:iCs/>
          <w:sz w:val="20"/>
          <w:szCs w:val="20"/>
        </w:rPr>
        <w:t>i</w:t>
      </w:r>
      <w:r w:rsidRPr="00965F9F">
        <w:rPr>
          <w:rFonts w:cs="Arial"/>
          <w:iCs/>
          <w:sz w:val="20"/>
          <w:szCs w:val="20"/>
        </w:rPr>
        <w:t xml:space="preserve"> laikantis ISO </w:t>
      </w:r>
      <w:r w:rsidR="00965F9F" w:rsidRPr="00965F9F">
        <w:rPr>
          <w:rFonts w:cs="Arial"/>
          <w:iCs/>
          <w:sz w:val="20"/>
          <w:szCs w:val="20"/>
        </w:rPr>
        <w:t>17025</w:t>
      </w:r>
      <w:r w:rsidRPr="00965F9F">
        <w:rPr>
          <w:rFonts w:cs="Arial"/>
          <w:iCs/>
          <w:sz w:val="20"/>
          <w:szCs w:val="20"/>
        </w:rPr>
        <w:t xml:space="preserve"> arba lygiaverči</w:t>
      </w:r>
      <w:r w:rsidR="00965F9F" w:rsidRPr="00965F9F">
        <w:rPr>
          <w:rFonts w:cs="Arial"/>
          <w:iCs/>
          <w:sz w:val="20"/>
          <w:szCs w:val="20"/>
        </w:rPr>
        <w:t>o</w:t>
      </w:r>
      <w:r w:rsidRPr="00965F9F">
        <w:rPr>
          <w:rFonts w:cs="Arial"/>
          <w:iCs/>
          <w:sz w:val="20"/>
          <w:szCs w:val="20"/>
        </w:rPr>
        <w:t xml:space="preserve"> standart</w:t>
      </w:r>
      <w:r w:rsidR="00965F9F" w:rsidRPr="00965F9F">
        <w:rPr>
          <w:rFonts w:cs="Arial"/>
          <w:iCs/>
          <w:sz w:val="20"/>
          <w:szCs w:val="20"/>
        </w:rPr>
        <w:t>o</w:t>
      </w:r>
      <w:r w:rsidRPr="00965F9F">
        <w:rPr>
          <w:rFonts w:cs="Arial"/>
          <w:iCs/>
          <w:sz w:val="20"/>
          <w:szCs w:val="20"/>
        </w:rPr>
        <w:t xml:space="preserve"> reikalavimų.</w:t>
      </w:r>
    </w:p>
    <w:p w14:paraId="120BD0C8" w14:textId="433FEFAA" w:rsidR="004C2D70" w:rsidRPr="00965F9F" w:rsidRDefault="004C2D70" w:rsidP="004C2D70">
      <w:pPr>
        <w:pStyle w:val="ListParagraph"/>
        <w:numPr>
          <w:ilvl w:val="1"/>
          <w:numId w:val="29"/>
        </w:numPr>
        <w:tabs>
          <w:tab w:val="left" w:pos="567"/>
        </w:tabs>
        <w:spacing w:before="60" w:after="60"/>
        <w:ind w:left="0" w:firstLine="0"/>
        <w:jc w:val="both"/>
        <w:rPr>
          <w:rFonts w:cs="Arial"/>
          <w:iCs/>
          <w:sz w:val="20"/>
          <w:szCs w:val="20"/>
        </w:rPr>
      </w:pPr>
      <w:r w:rsidRPr="00965F9F">
        <w:rPr>
          <w:rFonts w:cs="Arial"/>
          <w:iCs/>
          <w:sz w:val="20"/>
          <w:szCs w:val="20"/>
        </w:rPr>
        <w:t xml:space="preserve">Paslaugų teikėjas ne vėliau kaip kitą darbo dieną po pranešimo gavimo privalo atvykti (savo transportu arba atvejais kai visi užsakymo ėminiai suformuoti Kliento, mėginių paėmimą gali vykdyti kurjerių tarnyba (užtikrinant reikalavimų, taikomų mėginių transportavimui, laikymąsi), už kurios paslaugas atsiskaito Paslaugos teikėjas) į VKJ paimti Kliento paruoštus ir specialiu kodu pažymėtus laboratorinei analizei skirtus ėminius ir ne vėliau nei per 1 (vieną) darbo dieną pristatyti į </w:t>
      </w:r>
      <w:r w:rsidR="00965F9F" w:rsidRPr="00965F9F">
        <w:rPr>
          <w:rFonts w:cs="Arial"/>
          <w:iCs/>
          <w:sz w:val="20"/>
          <w:szCs w:val="20"/>
        </w:rPr>
        <w:t>l</w:t>
      </w:r>
      <w:r w:rsidRPr="00965F9F">
        <w:rPr>
          <w:rFonts w:cs="Arial"/>
          <w:iCs/>
          <w:sz w:val="20"/>
          <w:szCs w:val="20"/>
        </w:rPr>
        <w:t>aboratoriją tyrimams atlikti.</w:t>
      </w:r>
    </w:p>
    <w:p w14:paraId="0D516E24" w14:textId="07E6B4CE" w:rsidR="00183F98" w:rsidRPr="00E74CD1" w:rsidRDefault="00183F98" w:rsidP="008C5406">
      <w:pPr>
        <w:pStyle w:val="ListParagraph"/>
        <w:numPr>
          <w:ilvl w:val="1"/>
          <w:numId w:val="29"/>
        </w:numPr>
        <w:tabs>
          <w:tab w:val="left" w:pos="567"/>
        </w:tabs>
        <w:spacing w:before="60" w:after="60"/>
        <w:ind w:left="0" w:firstLine="0"/>
        <w:jc w:val="both"/>
        <w:rPr>
          <w:rStyle w:val="Laukeliai"/>
          <w:rFonts w:cs="Arial"/>
          <w:iCs/>
          <w:szCs w:val="20"/>
        </w:rPr>
      </w:pPr>
      <w:bookmarkStart w:id="0" w:name="_Hlk34738296"/>
      <w:r w:rsidRPr="00E74CD1">
        <w:rPr>
          <w:rStyle w:val="Laukeliai"/>
          <w:rFonts w:cs="Arial"/>
          <w:iCs/>
          <w:szCs w:val="20"/>
        </w:rPr>
        <w:t xml:space="preserve">Kartu su teikiamomis </w:t>
      </w:r>
      <w:r w:rsidR="00F82DB9">
        <w:rPr>
          <w:rStyle w:val="Laukeliai"/>
          <w:rFonts w:cs="Arial"/>
          <w:iCs/>
          <w:szCs w:val="20"/>
        </w:rPr>
        <w:t>P</w:t>
      </w:r>
      <w:r w:rsidRPr="00E74CD1">
        <w:rPr>
          <w:rStyle w:val="Laukeliai"/>
          <w:rFonts w:cs="Arial"/>
          <w:iCs/>
          <w:szCs w:val="20"/>
        </w:rPr>
        <w:t>aslaugomis pateikiami šie dokumentai:</w:t>
      </w:r>
    </w:p>
    <w:bookmarkEnd w:id="0"/>
    <w:p w14:paraId="2F5B0732" w14:textId="77777777" w:rsidR="004C2D70" w:rsidRPr="004C2D70" w:rsidRDefault="004C2D70" w:rsidP="004C2D70">
      <w:pPr>
        <w:pStyle w:val="ListParagraph"/>
        <w:numPr>
          <w:ilvl w:val="2"/>
          <w:numId w:val="29"/>
        </w:numPr>
        <w:ind w:left="1134" w:hanging="567"/>
        <w:rPr>
          <w:rStyle w:val="Laukeliai"/>
          <w:rFonts w:cs="Arial"/>
          <w:color w:val="7F7F7F" w:themeColor="text1" w:themeTint="80"/>
          <w:szCs w:val="20"/>
        </w:rPr>
      </w:pPr>
      <w:r w:rsidRPr="004C2D70">
        <w:rPr>
          <w:rStyle w:val="Laukeliai"/>
          <w:rFonts w:cs="Arial"/>
          <w:szCs w:val="20"/>
        </w:rPr>
        <w:t>Atliktų tyrimų rezultatų protokolas elektronine forma.</w:t>
      </w:r>
    </w:p>
    <w:p w14:paraId="3FC2861A" w14:textId="77777777" w:rsidR="00AE0E25" w:rsidRDefault="00AE0E25" w:rsidP="00183F98">
      <w:pPr>
        <w:tabs>
          <w:tab w:val="left" w:pos="567"/>
        </w:tabs>
        <w:spacing w:before="60" w:after="60"/>
        <w:ind w:firstLine="0"/>
        <w:jc w:val="both"/>
        <w:rPr>
          <w:rStyle w:val="Laukeliai"/>
          <w:rFonts w:cs="Arial"/>
          <w:szCs w:val="20"/>
        </w:rPr>
      </w:pPr>
    </w:p>
    <w:p w14:paraId="581BA745" w14:textId="74FF6286" w:rsidR="00275311" w:rsidRPr="008C5406" w:rsidRDefault="00275311" w:rsidP="008C5406">
      <w:pPr>
        <w:pStyle w:val="ListParagraph"/>
        <w:numPr>
          <w:ilvl w:val="0"/>
          <w:numId w:val="29"/>
        </w:numPr>
        <w:pBdr>
          <w:top w:val="single" w:sz="8" w:space="1" w:color="auto"/>
          <w:bottom w:val="single" w:sz="8" w:space="1" w:color="auto"/>
        </w:pBdr>
        <w:shd w:val="clear" w:color="auto" w:fill="D9D9D9" w:themeFill="background1" w:themeFillShade="D9"/>
        <w:tabs>
          <w:tab w:val="left" w:pos="360"/>
        </w:tabs>
        <w:spacing w:before="60" w:after="60"/>
        <w:ind w:left="0" w:firstLine="0"/>
        <w:rPr>
          <w:rFonts w:eastAsia="Arial" w:cs="Arial"/>
          <w:b/>
          <w:bCs/>
          <w:sz w:val="20"/>
          <w:szCs w:val="20"/>
        </w:rPr>
      </w:pPr>
      <w:r w:rsidRPr="008C5406">
        <w:rPr>
          <w:rFonts w:eastAsia="Arial" w:cs="Arial"/>
          <w:b/>
          <w:bCs/>
          <w:sz w:val="20"/>
          <w:szCs w:val="20"/>
        </w:rPr>
        <w:t>KOKYBĖ IR TRŪKUMŲ ŠALINIMAS</w:t>
      </w:r>
    </w:p>
    <w:p w14:paraId="1AE26436" w14:textId="4BB5FBA7" w:rsidR="00474770" w:rsidRPr="005F73F3" w:rsidRDefault="00474770" w:rsidP="00B837F1">
      <w:pPr>
        <w:pStyle w:val="ListParagraph"/>
        <w:numPr>
          <w:ilvl w:val="1"/>
          <w:numId w:val="30"/>
        </w:numPr>
        <w:tabs>
          <w:tab w:val="left" w:pos="567"/>
          <w:tab w:val="left" w:pos="851"/>
        </w:tabs>
        <w:spacing w:after="60"/>
        <w:ind w:left="0" w:firstLine="0"/>
        <w:jc w:val="both"/>
        <w:rPr>
          <w:rStyle w:val="Laukeliai"/>
          <w:szCs w:val="20"/>
          <w:u w:val="single"/>
        </w:rPr>
      </w:pPr>
      <w:r w:rsidRPr="008C5406">
        <w:rPr>
          <w:rFonts w:cs="Arial"/>
          <w:color w:val="000000" w:themeColor="text1"/>
          <w:sz w:val="20"/>
          <w:szCs w:val="20"/>
        </w:rPr>
        <w:t xml:space="preserve">Paslaugų </w:t>
      </w:r>
      <w:r w:rsidRPr="005F73F3">
        <w:rPr>
          <w:rFonts w:cs="Arial"/>
          <w:color w:val="000000" w:themeColor="text1"/>
          <w:sz w:val="20"/>
          <w:szCs w:val="20"/>
        </w:rPr>
        <w:t xml:space="preserve">perdavimo - </w:t>
      </w:r>
      <w:r w:rsidRPr="005F73F3">
        <w:rPr>
          <w:rFonts w:cs="Arial"/>
          <w:sz w:val="20"/>
          <w:szCs w:val="20"/>
        </w:rPr>
        <w:t xml:space="preserve">priėmimo metu pastebėtiems trūkumams šalinti nustatomas </w:t>
      </w:r>
      <w:sdt>
        <w:sdtPr>
          <w:rPr>
            <w:sz w:val="20"/>
            <w:szCs w:val="20"/>
          </w:rPr>
          <w:id w:val="-2052757577"/>
          <w:placeholder>
            <w:docPart w:val="E719E0342D6042A4A6951EB0E2685BF4"/>
          </w:placeholder>
          <w:text/>
        </w:sdtPr>
        <w:sdtContent>
          <w:r w:rsidR="004C2D70" w:rsidRPr="005F73F3">
            <w:rPr>
              <w:sz w:val="20"/>
              <w:szCs w:val="20"/>
            </w:rPr>
            <w:t>5</w:t>
          </w:r>
        </w:sdtContent>
      </w:sdt>
      <w:r w:rsidRPr="005F73F3">
        <w:rPr>
          <w:rFonts w:eastAsia="Calibri" w:cs="Arial"/>
          <w:sz w:val="20"/>
          <w:szCs w:val="20"/>
        </w:rPr>
        <w:t xml:space="preserve"> </w:t>
      </w:r>
      <w:sdt>
        <w:sdtPr>
          <w:rPr>
            <w:sz w:val="20"/>
            <w:szCs w:val="20"/>
          </w:rPr>
          <w:id w:val="1103773628"/>
          <w:placeholder>
            <w:docPart w:val="AA0BB246C1B14FD884CA1BA06A2A82F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004C2D70" w:rsidRPr="005F73F3">
            <w:rPr>
              <w:sz w:val="20"/>
              <w:szCs w:val="20"/>
            </w:rPr>
            <w:t>darbo dienų</w:t>
          </w:r>
        </w:sdtContent>
      </w:sdt>
      <w:r w:rsidRPr="005F73F3">
        <w:rPr>
          <w:rFonts w:eastAsia="Calibri" w:cs="Arial"/>
          <w:sz w:val="20"/>
          <w:szCs w:val="20"/>
        </w:rPr>
        <w:t xml:space="preserve"> </w:t>
      </w:r>
      <w:r w:rsidRPr="005F73F3">
        <w:rPr>
          <w:rFonts w:cs="Arial"/>
          <w:sz w:val="20"/>
          <w:szCs w:val="20"/>
        </w:rPr>
        <w:t>terminas</w:t>
      </w:r>
      <w:r w:rsidRPr="005F73F3">
        <w:rPr>
          <w:rFonts w:cs="Arial"/>
          <w:strike/>
          <w:sz w:val="20"/>
          <w:szCs w:val="20"/>
        </w:rPr>
        <w:t xml:space="preserve"> </w:t>
      </w:r>
      <w:r w:rsidRPr="005F73F3">
        <w:rPr>
          <w:rStyle w:val="Laukeliai"/>
          <w:szCs w:val="20"/>
        </w:rPr>
        <w:t xml:space="preserve">nuo </w:t>
      </w:r>
      <w:r w:rsidR="00A16CC2" w:rsidRPr="005F73F3">
        <w:rPr>
          <w:rStyle w:val="Laukeliai"/>
          <w:szCs w:val="20"/>
        </w:rPr>
        <w:t>Kliento</w:t>
      </w:r>
      <w:r w:rsidRPr="005F73F3">
        <w:rPr>
          <w:rStyle w:val="Laukeliai"/>
          <w:szCs w:val="20"/>
        </w:rPr>
        <w:t xml:space="preserve"> pranešimo apie trūkumų turinčias Paslaugas</w:t>
      </w:r>
      <w:r w:rsidR="00A16CC2" w:rsidRPr="005F73F3">
        <w:rPr>
          <w:rStyle w:val="Laukeliai"/>
          <w:szCs w:val="20"/>
        </w:rPr>
        <w:t xml:space="preserve"> gavimo dienos</w:t>
      </w:r>
      <w:r w:rsidRPr="005F73F3">
        <w:rPr>
          <w:rStyle w:val="Laukeliai"/>
          <w:szCs w:val="20"/>
        </w:rPr>
        <w:t xml:space="preserve">. </w:t>
      </w:r>
    </w:p>
    <w:p w14:paraId="47D30A58" w14:textId="77777777" w:rsidR="000811EB" w:rsidRPr="00234DAC" w:rsidRDefault="000811EB" w:rsidP="000811EB">
      <w:pPr>
        <w:pStyle w:val="ListParagraph"/>
        <w:tabs>
          <w:tab w:val="left" w:pos="567"/>
          <w:tab w:val="left" w:pos="851"/>
        </w:tabs>
        <w:spacing w:after="60"/>
        <w:ind w:left="0" w:firstLine="0"/>
        <w:jc w:val="both"/>
        <w:rPr>
          <w:rStyle w:val="Laukeliai"/>
          <w:szCs w:val="20"/>
          <w:u w:val="single"/>
        </w:rPr>
      </w:pPr>
    </w:p>
    <w:p w14:paraId="26D456EB" w14:textId="77777777" w:rsidR="00183F98" w:rsidRPr="00E74CD1" w:rsidRDefault="00183F98" w:rsidP="00807282">
      <w:pPr>
        <w:pStyle w:val="ListParagraph"/>
        <w:numPr>
          <w:ilvl w:val="0"/>
          <w:numId w:val="3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0A17B885" w14:textId="77777777" w:rsidR="004C2D70" w:rsidRPr="004C2D70" w:rsidRDefault="004C2D70" w:rsidP="004C2D70">
      <w:pPr>
        <w:pStyle w:val="ListParagraph"/>
        <w:numPr>
          <w:ilvl w:val="1"/>
          <w:numId w:val="33"/>
        </w:numPr>
        <w:tabs>
          <w:tab w:val="left" w:pos="567"/>
        </w:tabs>
        <w:spacing w:before="60" w:after="60"/>
        <w:ind w:left="0" w:firstLine="0"/>
        <w:jc w:val="both"/>
        <w:rPr>
          <w:rStyle w:val="Laukeliai"/>
          <w:rFonts w:cs="Arial"/>
          <w:szCs w:val="20"/>
        </w:rPr>
      </w:pPr>
      <w:r w:rsidRPr="004C2D70">
        <w:rPr>
          <w:rStyle w:val="Laukeliai"/>
          <w:rFonts w:cs="Arial"/>
          <w:szCs w:val="20"/>
        </w:rPr>
        <w:t>Klientas sudarys sąlygas atlikti ėminių, skirtų analizei, paėmimą, t. y. užtikrins patekimą į Kliento teritoriją, nurodys privažiavimo maršrutą bei pasikrovimo vietą.</w:t>
      </w:r>
    </w:p>
    <w:p w14:paraId="4B0E85C8" w14:textId="77777777" w:rsidR="004C2D70" w:rsidRDefault="004C2D70" w:rsidP="004C2D70">
      <w:pPr>
        <w:pStyle w:val="ListParagraph"/>
        <w:numPr>
          <w:ilvl w:val="1"/>
          <w:numId w:val="33"/>
        </w:numPr>
        <w:tabs>
          <w:tab w:val="left" w:pos="567"/>
        </w:tabs>
        <w:spacing w:before="60" w:after="60"/>
        <w:ind w:left="0" w:firstLine="0"/>
        <w:jc w:val="both"/>
        <w:rPr>
          <w:rStyle w:val="Laukeliai"/>
          <w:rFonts w:cs="Arial"/>
          <w:szCs w:val="20"/>
        </w:rPr>
      </w:pPr>
      <w:r w:rsidRPr="004C2D70">
        <w:rPr>
          <w:rStyle w:val="Laukeliai"/>
          <w:rFonts w:cs="Arial"/>
          <w:szCs w:val="20"/>
        </w:rPr>
        <w:t>Paslaugų teikėjui pageidaujant, Klientas pateiks jam žinomą ir galimai atskleidžiamą informaciją apie ėminių fizines ir chemines savybes.</w:t>
      </w:r>
    </w:p>
    <w:p w14:paraId="5F83DA4D" w14:textId="31903DF8" w:rsidR="00D80ECB" w:rsidRPr="005F566E" w:rsidRDefault="00D80ECB" w:rsidP="00807282">
      <w:pPr>
        <w:ind w:firstLine="0"/>
        <w:rPr>
          <w:lang w:val="en-US"/>
        </w:rPr>
      </w:pPr>
    </w:p>
    <w:sectPr w:rsidR="00D80ECB" w:rsidRPr="005F566E">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F372C" w14:textId="77777777" w:rsidR="00D14842" w:rsidRDefault="00D14842" w:rsidP="003A053D">
      <w:r>
        <w:separator/>
      </w:r>
    </w:p>
  </w:endnote>
  <w:endnote w:type="continuationSeparator" w:id="0">
    <w:p w14:paraId="548F23B8" w14:textId="77777777" w:rsidR="00D14842" w:rsidRDefault="00D14842" w:rsidP="003A053D">
      <w:r>
        <w:continuationSeparator/>
      </w:r>
    </w:p>
  </w:endnote>
  <w:endnote w:type="continuationNotice" w:id="1">
    <w:p w14:paraId="25EFAF92" w14:textId="77777777" w:rsidR="00D14842" w:rsidRDefault="00D14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13CF7" w14:textId="77777777" w:rsidR="00D14842" w:rsidRDefault="00D14842" w:rsidP="003A053D">
      <w:r>
        <w:separator/>
      </w:r>
    </w:p>
  </w:footnote>
  <w:footnote w:type="continuationSeparator" w:id="0">
    <w:p w14:paraId="44699D75" w14:textId="77777777" w:rsidR="00D14842" w:rsidRDefault="00D14842" w:rsidP="003A053D">
      <w:r>
        <w:continuationSeparator/>
      </w:r>
    </w:p>
  </w:footnote>
  <w:footnote w:type="continuationNotice" w:id="1">
    <w:p w14:paraId="4B90349D" w14:textId="77777777" w:rsidR="00D14842" w:rsidRDefault="00D14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66155E96"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01C179E5"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78B19B35"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AB72207"/>
    <w:multiLevelType w:val="multilevel"/>
    <w:tmpl w:val="7652ACC8"/>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FA7C46"/>
    <w:multiLevelType w:val="multilevel"/>
    <w:tmpl w:val="8AA204B8"/>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A286DA3"/>
    <w:multiLevelType w:val="multilevel"/>
    <w:tmpl w:val="9886F310"/>
    <w:lvl w:ilvl="0">
      <w:start w:val="4"/>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893C78"/>
    <w:multiLevelType w:val="multilevel"/>
    <w:tmpl w:val="E4A896DE"/>
    <w:lvl w:ilvl="0">
      <w:start w:val="3"/>
      <w:numFmt w:val="decimal"/>
      <w:lvlText w:val="%1."/>
      <w:lvlJc w:val="left"/>
      <w:pPr>
        <w:ind w:left="720" w:hanging="360"/>
      </w:pPr>
      <w:rPr>
        <w:rFonts w:hint="default"/>
        <w:b/>
        <w:color w:val="auto"/>
      </w:rPr>
    </w:lvl>
    <w:lvl w:ilvl="1">
      <w:start w:val="3"/>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F04E65"/>
    <w:multiLevelType w:val="multilevel"/>
    <w:tmpl w:val="C1266AE2"/>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330C05"/>
    <w:multiLevelType w:val="hybridMultilevel"/>
    <w:tmpl w:val="ABDCC7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B8800AD"/>
    <w:multiLevelType w:val="hybridMultilevel"/>
    <w:tmpl w:val="F8D6B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E532E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9C03FA"/>
    <w:multiLevelType w:val="multilevel"/>
    <w:tmpl w:val="78E67586"/>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25"/>
  </w:num>
  <w:num w:numId="3" w16cid:durableId="1274558705">
    <w:abstractNumId w:val="18"/>
  </w:num>
  <w:num w:numId="4" w16cid:durableId="1215657444">
    <w:abstractNumId w:val="10"/>
  </w:num>
  <w:num w:numId="5" w16cid:durableId="1033531782">
    <w:abstractNumId w:val="34"/>
  </w:num>
  <w:num w:numId="6" w16cid:durableId="1953705568">
    <w:abstractNumId w:val="28"/>
  </w:num>
  <w:num w:numId="7" w16cid:durableId="1190491186">
    <w:abstractNumId w:val="22"/>
  </w:num>
  <w:num w:numId="8" w16cid:durableId="72818471">
    <w:abstractNumId w:val="9"/>
  </w:num>
  <w:num w:numId="9" w16cid:durableId="2062359727">
    <w:abstractNumId w:val="27"/>
  </w:num>
  <w:num w:numId="10" w16cid:durableId="1157499798">
    <w:abstractNumId w:val="15"/>
  </w:num>
  <w:num w:numId="11" w16cid:durableId="887450015">
    <w:abstractNumId w:val="36"/>
  </w:num>
  <w:num w:numId="12" w16cid:durableId="594098381">
    <w:abstractNumId w:val="0"/>
  </w:num>
  <w:num w:numId="13" w16cid:durableId="1777866626">
    <w:abstractNumId w:val="26"/>
  </w:num>
  <w:num w:numId="14" w16cid:durableId="1762557223">
    <w:abstractNumId w:val="24"/>
  </w:num>
  <w:num w:numId="15" w16cid:durableId="568344746">
    <w:abstractNumId w:val="1"/>
  </w:num>
  <w:num w:numId="16" w16cid:durableId="998119789">
    <w:abstractNumId w:val="37"/>
  </w:num>
  <w:num w:numId="17" w16cid:durableId="426538124">
    <w:abstractNumId w:val="17"/>
  </w:num>
  <w:num w:numId="18" w16cid:durableId="339817278">
    <w:abstractNumId w:val="29"/>
  </w:num>
  <w:num w:numId="19" w16cid:durableId="850074074">
    <w:abstractNumId w:val="4"/>
  </w:num>
  <w:num w:numId="20" w16cid:durableId="218252655">
    <w:abstractNumId w:val="6"/>
  </w:num>
  <w:num w:numId="21" w16cid:durableId="1615600084">
    <w:abstractNumId w:val="21"/>
  </w:num>
  <w:num w:numId="22" w16cid:durableId="924414867">
    <w:abstractNumId w:val="14"/>
  </w:num>
  <w:num w:numId="23" w16cid:durableId="1446734769">
    <w:abstractNumId w:val="11"/>
  </w:num>
  <w:num w:numId="24" w16cid:durableId="425465000">
    <w:abstractNumId w:val="16"/>
  </w:num>
  <w:num w:numId="25" w16cid:durableId="805587266">
    <w:abstractNumId w:val="8"/>
  </w:num>
  <w:num w:numId="26" w16cid:durableId="72548925">
    <w:abstractNumId w:val="2"/>
  </w:num>
  <w:num w:numId="27" w16cid:durableId="1815293280">
    <w:abstractNumId w:val="32"/>
  </w:num>
  <w:num w:numId="28" w16cid:durableId="1770811694">
    <w:abstractNumId w:val="20"/>
  </w:num>
  <w:num w:numId="29" w16cid:durableId="575556850">
    <w:abstractNumId w:val="13"/>
  </w:num>
  <w:num w:numId="30" w16cid:durableId="878468970">
    <w:abstractNumId w:val="12"/>
  </w:num>
  <w:num w:numId="31" w16cid:durableId="2019772858">
    <w:abstractNumId w:val="3"/>
  </w:num>
  <w:num w:numId="32" w16cid:durableId="1547259196">
    <w:abstractNumId w:val="19"/>
  </w:num>
  <w:num w:numId="33" w16cid:durableId="25062142">
    <w:abstractNumId w:val="35"/>
  </w:num>
  <w:num w:numId="34" w16cid:durableId="873736084">
    <w:abstractNumId w:val="7"/>
  </w:num>
  <w:num w:numId="35" w16cid:durableId="1649279866">
    <w:abstractNumId w:val="31"/>
  </w:num>
  <w:num w:numId="36" w16cid:durableId="369307446">
    <w:abstractNumId w:val="30"/>
  </w:num>
  <w:num w:numId="37" w16cid:durableId="1401951222">
    <w:abstractNumId w:val="23"/>
  </w:num>
  <w:num w:numId="38" w16cid:durableId="66440617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0C13"/>
    <w:rsid w:val="00037FCF"/>
    <w:rsid w:val="000811EB"/>
    <w:rsid w:val="00093700"/>
    <w:rsid w:val="000B1FD7"/>
    <w:rsid w:val="001020B9"/>
    <w:rsid w:val="00105C62"/>
    <w:rsid w:val="00144701"/>
    <w:rsid w:val="00180BC9"/>
    <w:rsid w:val="0018389C"/>
    <w:rsid w:val="00183F98"/>
    <w:rsid w:val="0023087F"/>
    <w:rsid w:val="00234DAC"/>
    <w:rsid w:val="00275311"/>
    <w:rsid w:val="002A19A3"/>
    <w:rsid w:val="002E27DA"/>
    <w:rsid w:val="002E48C7"/>
    <w:rsid w:val="002E608E"/>
    <w:rsid w:val="0032052A"/>
    <w:rsid w:val="00330FD1"/>
    <w:rsid w:val="0036314D"/>
    <w:rsid w:val="003A053D"/>
    <w:rsid w:val="003F4DA2"/>
    <w:rsid w:val="00474770"/>
    <w:rsid w:val="00486B64"/>
    <w:rsid w:val="004A42D6"/>
    <w:rsid w:val="004C2D70"/>
    <w:rsid w:val="004D5571"/>
    <w:rsid w:val="004F1FA6"/>
    <w:rsid w:val="00500897"/>
    <w:rsid w:val="00517EE6"/>
    <w:rsid w:val="00572F62"/>
    <w:rsid w:val="005D1D13"/>
    <w:rsid w:val="005D6C02"/>
    <w:rsid w:val="005F0F4E"/>
    <w:rsid w:val="005F566E"/>
    <w:rsid w:val="005F73F3"/>
    <w:rsid w:val="00650137"/>
    <w:rsid w:val="00653EC8"/>
    <w:rsid w:val="00662B0C"/>
    <w:rsid w:val="006700D4"/>
    <w:rsid w:val="006721A0"/>
    <w:rsid w:val="006B45C7"/>
    <w:rsid w:val="00702822"/>
    <w:rsid w:val="0075752F"/>
    <w:rsid w:val="00787D5E"/>
    <w:rsid w:val="007B69DD"/>
    <w:rsid w:val="007D3941"/>
    <w:rsid w:val="00807282"/>
    <w:rsid w:val="0082317F"/>
    <w:rsid w:val="00864456"/>
    <w:rsid w:val="00866CEB"/>
    <w:rsid w:val="008B5CB8"/>
    <w:rsid w:val="008C5406"/>
    <w:rsid w:val="008F61D0"/>
    <w:rsid w:val="009109AA"/>
    <w:rsid w:val="00910B81"/>
    <w:rsid w:val="00945E50"/>
    <w:rsid w:val="00965F9F"/>
    <w:rsid w:val="009A0AB4"/>
    <w:rsid w:val="009A5ED4"/>
    <w:rsid w:val="009C17B9"/>
    <w:rsid w:val="00A15BBF"/>
    <w:rsid w:val="00A16CC2"/>
    <w:rsid w:val="00A254A4"/>
    <w:rsid w:val="00A353B0"/>
    <w:rsid w:val="00A46D2B"/>
    <w:rsid w:val="00A52310"/>
    <w:rsid w:val="00A77113"/>
    <w:rsid w:val="00AA3B98"/>
    <w:rsid w:val="00AD65E7"/>
    <w:rsid w:val="00AE0E25"/>
    <w:rsid w:val="00B1358E"/>
    <w:rsid w:val="00B17262"/>
    <w:rsid w:val="00B31E62"/>
    <w:rsid w:val="00B331EC"/>
    <w:rsid w:val="00B3577C"/>
    <w:rsid w:val="00B701C1"/>
    <w:rsid w:val="00B837F1"/>
    <w:rsid w:val="00B95286"/>
    <w:rsid w:val="00BA4E95"/>
    <w:rsid w:val="00BA7175"/>
    <w:rsid w:val="00BE0AC2"/>
    <w:rsid w:val="00BF367E"/>
    <w:rsid w:val="00C02A1F"/>
    <w:rsid w:val="00C034D1"/>
    <w:rsid w:val="00C069E9"/>
    <w:rsid w:val="00C1670A"/>
    <w:rsid w:val="00C67EED"/>
    <w:rsid w:val="00C8330B"/>
    <w:rsid w:val="00D14842"/>
    <w:rsid w:val="00D20389"/>
    <w:rsid w:val="00D61EF2"/>
    <w:rsid w:val="00D80ECB"/>
    <w:rsid w:val="00D92F7C"/>
    <w:rsid w:val="00DB3552"/>
    <w:rsid w:val="00DB47FD"/>
    <w:rsid w:val="00DD57B1"/>
    <w:rsid w:val="00E64299"/>
    <w:rsid w:val="00E82713"/>
    <w:rsid w:val="00E86100"/>
    <w:rsid w:val="00E95F75"/>
    <w:rsid w:val="00EC0E16"/>
    <w:rsid w:val="00F46410"/>
    <w:rsid w:val="00F66B55"/>
    <w:rsid w:val="00F82DB9"/>
    <w:rsid w:val="00F92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8A66016E-8DCA-40D5-A595-0D03B496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5231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A52310"/>
    <w:rPr>
      <w:sz w:val="16"/>
      <w:szCs w:val="16"/>
    </w:rPr>
  </w:style>
  <w:style w:type="paragraph" w:styleId="CommentSubject">
    <w:name w:val="annotation subject"/>
    <w:basedOn w:val="CommentText"/>
    <w:next w:val="CommentText"/>
    <w:link w:val="CommentSubjectChar"/>
    <w:uiPriority w:val="99"/>
    <w:semiHidden/>
    <w:unhideWhenUsed/>
    <w:rsid w:val="0018389C"/>
    <w:rPr>
      <w:b/>
      <w:bCs/>
    </w:rPr>
  </w:style>
  <w:style w:type="character" w:customStyle="1" w:styleId="CommentSubjectChar">
    <w:name w:val="Comment Subject Char"/>
    <w:basedOn w:val="CommentTextChar"/>
    <w:link w:val="CommentSubject"/>
    <w:uiPriority w:val="99"/>
    <w:semiHidden/>
    <w:rsid w:val="0018389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782A7A" w:rsidRDefault="009219D0" w:rsidP="009219D0">
          <w:pPr>
            <w:pStyle w:val="0644629DB3464669B81CAE348BFD81D6"/>
          </w:pPr>
          <w:r w:rsidRPr="00B26BEE">
            <w:rPr>
              <w:rFonts w:cs="Arial"/>
              <w:bCs/>
              <w:sz w:val="20"/>
              <w:szCs w:val="20"/>
            </w:rPr>
            <w:t>______________________________________________</w:t>
          </w:r>
        </w:p>
      </w:docPartBody>
    </w:docPart>
    <w:docPart>
      <w:docPartPr>
        <w:name w:val="48C6B74271FF448AAD06873ABF7AC8C4"/>
        <w:category>
          <w:name w:val="General"/>
          <w:gallery w:val="placeholder"/>
        </w:category>
        <w:types>
          <w:type w:val="bbPlcHdr"/>
        </w:types>
        <w:behaviors>
          <w:behavior w:val="content"/>
        </w:behaviors>
        <w:guid w:val="{E240C74E-B0E6-4884-A665-FC30CA780691}"/>
      </w:docPartPr>
      <w:docPartBody>
        <w:p w:rsidR="00782A7A" w:rsidRDefault="009219D0" w:rsidP="009219D0">
          <w:pPr>
            <w:pStyle w:val="48C6B74271FF448AAD06873ABF7AC8C4"/>
          </w:pPr>
          <w:r w:rsidRPr="00B23882">
            <w:rPr>
              <w:rFonts w:cs="Arial"/>
              <w:bCs/>
              <w:sz w:val="20"/>
              <w:szCs w:val="20"/>
              <w:highlight w:val="yellow"/>
            </w:rPr>
            <w:t>____</w:t>
          </w:r>
        </w:p>
      </w:docPartBody>
    </w:docPart>
    <w:docPart>
      <w:docPartPr>
        <w:name w:val="460EC69F07E5412F88348466758028E9"/>
        <w:category>
          <w:name w:val="General"/>
          <w:gallery w:val="placeholder"/>
        </w:category>
        <w:types>
          <w:type w:val="bbPlcHdr"/>
        </w:types>
        <w:behaviors>
          <w:behavior w:val="content"/>
        </w:behaviors>
        <w:guid w:val="{B2F8D83E-EDEF-4054-A547-8487752B38C7}"/>
      </w:docPartPr>
      <w:docPartBody>
        <w:p w:rsidR="00782A7A" w:rsidRDefault="009219D0" w:rsidP="009219D0">
          <w:pPr>
            <w:pStyle w:val="460EC69F07E5412F88348466758028E9"/>
          </w:pPr>
          <w:r w:rsidRPr="00B23882">
            <w:rPr>
              <w:rFonts w:cs="Arial"/>
              <w:color w:val="FF0000"/>
              <w:sz w:val="20"/>
              <w:szCs w:val="20"/>
            </w:rPr>
            <w:t>[Pasirinkite]</w:t>
          </w:r>
        </w:p>
      </w:docPartBody>
    </w:docPart>
    <w:docPart>
      <w:docPartPr>
        <w:name w:val="E719E0342D6042A4A6951EB0E2685BF4"/>
        <w:category>
          <w:name w:val="General"/>
          <w:gallery w:val="placeholder"/>
        </w:category>
        <w:types>
          <w:type w:val="bbPlcHdr"/>
        </w:types>
        <w:behaviors>
          <w:behavior w:val="content"/>
        </w:behaviors>
        <w:guid w:val="{E50ED5E6-4454-4B3D-922F-2AF328E03275}"/>
      </w:docPartPr>
      <w:docPartBody>
        <w:p w:rsidR="00782A7A" w:rsidRDefault="00782A7A" w:rsidP="00782A7A">
          <w:pPr>
            <w:pStyle w:val="E719E0342D6042A4A6951EB0E2685BF4"/>
          </w:pPr>
          <w:r w:rsidRPr="7D59B7B8">
            <w:rPr>
              <w:rFonts w:cs="Arial"/>
              <w:sz w:val="20"/>
              <w:szCs w:val="20"/>
              <w:highlight w:val="yellow"/>
            </w:rPr>
            <w:t>____</w:t>
          </w:r>
        </w:p>
      </w:docPartBody>
    </w:docPart>
    <w:docPart>
      <w:docPartPr>
        <w:name w:val="AA0BB246C1B14FD884CA1BA06A2A82F6"/>
        <w:category>
          <w:name w:val="General"/>
          <w:gallery w:val="placeholder"/>
        </w:category>
        <w:types>
          <w:type w:val="bbPlcHdr"/>
        </w:types>
        <w:behaviors>
          <w:behavior w:val="content"/>
        </w:behaviors>
        <w:guid w:val="{4B460502-A9DD-4D93-B1A1-864457B13C92}"/>
      </w:docPartPr>
      <w:docPartBody>
        <w:p w:rsidR="00782A7A" w:rsidRDefault="00782A7A" w:rsidP="00782A7A">
          <w:pPr>
            <w:pStyle w:val="AA0BB246C1B14FD884CA1BA06A2A82F6"/>
          </w:pPr>
          <w:r w:rsidRPr="005365F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3A74"/>
    <w:rsid w:val="0023087F"/>
    <w:rsid w:val="002354DF"/>
    <w:rsid w:val="002C690D"/>
    <w:rsid w:val="00300AD2"/>
    <w:rsid w:val="003E3842"/>
    <w:rsid w:val="00486B64"/>
    <w:rsid w:val="00517EE6"/>
    <w:rsid w:val="006B45C7"/>
    <w:rsid w:val="006E7FA5"/>
    <w:rsid w:val="00702822"/>
    <w:rsid w:val="00752D84"/>
    <w:rsid w:val="0075752F"/>
    <w:rsid w:val="00782A7A"/>
    <w:rsid w:val="007D3941"/>
    <w:rsid w:val="00804CFC"/>
    <w:rsid w:val="00866CEB"/>
    <w:rsid w:val="009219D0"/>
    <w:rsid w:val="009A7B03"/>
    <w:rsid w:val="009D7EB4"/>
    <w:rsid w:val="00A42183"/>
    <w:rsid w:val="00BE0AC2"/>
    <w:rsid w:val="00BF367E"/>
    <w:rsid w:val="00C1670A"/>
    <w:rsid w:val="00D31A76"/>
    <w:rsid w:val="00DA263A"/>
    <w:rsid w:val="00DB47FD"/>
    <w:rsid w:val="00DD57B1"/>
    <w:rsid w:val="00EC0E16"/>
    <w:rsid w:val="00F66B55"/>
    <w:rsid w:val="00F82F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48C6B74271FF448AAD06873ABF7AC8C4">
    <w:name w:val="48C6B74271FF448AAD06873ABF7AC8C4"/>
    <w:rsid w:val="009219D0"/>
  </w:style>
  <w:style w:type="paragraph" w:customStyle="1" w:styleId="460EC69F07E5412F88348466758028E9">
    <w:name w:val="460EC69F07E5412F88348466758028E9"/>
    <w:rsid w:val="009219D0"/>
  </w:style>
  <w:style w:type="paragraph" w:customStyle="1" w:styleId="E719E0342D6042A4A6951EB0E2685BF4">
    <w:name w:val="E719E0342D6042A4A6951EB0E2685BF4"/>
    <w:rsid w:val="00782A7A"/>
  </w:style>
  <w:style w:type="paragraph" w:customStyle="1" w:styleId="AA0BB246C1B14FD884CA1BA06A2A82F6">
    <w:name w:val="AA0BB246C1B14FD884CA1BA06A2A82F6"/>
    <w:rsid w:val="00782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22EE7-BDCB-4D49-9E38-05D1F3933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648</TotalTime>
  <Pages>1</Pages>
  <Words>2368</Words>
  <Characters>1351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Rūta Alaburdienė</cp:lastModifiedBy>
  <cp:revision>62</cp:revision>
  <dcterms:created xsi:type="dcterms:W3CDTF">2026-02-24T17:30:00Z</dcterms:created>
  <dcterms:modified xsi:type="dcterms:W3CDTF">2026-05-15T06:50:00Z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